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9D398" w14:textId="77777777" w:rsidR="0047218F" w:rsidRDefault="0047218F"/>
    <w:p w14:paraId="53973DF1" w14:textId="2B315A9A" w:rsidR="00343F79" w:rsidRPr="004B6893" w:rsidRDefault="00E67191">
      <w:r>
        <w:t>Жарков: за 15 лет мы добились недосягаемых результатов.</w:t>
      </w:r>
    </w:p>
    <w:p w14:paraId="6C302A94" w14:textId="77777777" w:rsidR="00E67191" w:rsidRDefault="00E67191"/>
    <w:p w14:paraId="0EDE5C6A" w14:textId="77777777" w:rsidR="00343F79" w:rsidRDefault="00343F79">
      <w:r>
        <w:t xml:space="preserve">Депутат Государственной Думы Антон Жарков поздравил </w:t>
      </w:r>
      <w:proofErr w:type="spellStart"/>
      <w:r>
        <w:t>однопартийцев</w:t>
      </w:r>
      <w:proofErr w:type="spellEnd"/>
      <w:r>
        <w:t xml:space="preserve"> с 15-летием «ЕДИНОЙ РОССИИ».</w:t>
      </w:r>
    </w:p>
    <w:p w14:paraId="038C10AC" w14:textId="77777777" w:rsidR="00343F79" w:rsidRDefault="00343F79"/>
    <w:p w14:paraId="2F6858DF" w14:textId="77777777" w:rsidR="00F7513B" w:rsidRDefault="00343F79">
      <w:r>
        <w:t>«</w:t>
      </w:r>
      <w:r w:rsidR="00F7513B">
        <w:t xml:space="preserve">Сегодня мы празднуем день рождения Партии «ЕДИНАЯ РОССИЯ», нашей партии исполнилось 15 лет! Всего 15 лет, но уже дважды в своей истории нам удалось завоевать конституционное большинство в Парламенте – думаю это достижение лучше любых цифр и отчетов свидетельствует </w:t>
      </w:r>
      <w:r w:rsidR="001313D7">
        <w:t>об эффективности работы и доверии избирателей</w:t>
      </w:r>
      <w:r>
        <w:t>», - заявил Жарков</w:t>
      </w:r>
      <w:r w:rsidR="001313D7">
        <w:t>.</w:t>
      </w:r>
    </w:p>
    <w:p w14:paraId="51263A4D" w14:textId="77777777" w:rsidR="001313D7" w:rsidRDefault="001313D7"/>
    <w:p w14:paraId="42978D44" w14:textId="77777777" w:rsidR="001313D7" w:rsidRDefault="00343F79">
      <w:r>
        <w:t>«</w:t>
      </w:r>
      <w:r w:rsidR="001313D7">
        <w:t>Об этом сегодня напомнил и Президент Владимир Путин, в ходе ежегодного послания Федеральному собранию. Он отметил</w:t>
      </w:r>
      <w:r w:rsidR="001313D7">
        <w:t>, что результаты кампании показали, что возвращение к смешанной избирательной системе полностью оправдало себя. Не могу не согласиться с Президентом в этом аспекте</w:t>
      </w:r>
      <w:r w:rsidR="001313D7">
        <w:t xml:space="preserve">, будучи выдвинутым по одномандатному округу я провел более 400 встреч с </w:t>
      </w:r>
      <w:r>
        <w:t>москвичами</w:t>
      </w:r>
      <w:r w:rsidR="001313D7">
        <w:t>, эти встречи отчетливо показали</w:t>
      </w:r>
      <w:r>
        <w:t xml:space="preserve"> - </w:t>
      </w:r>
      <w:r w:rsidR="001313D7">
        <w:t xml:space="preserve"> жители хотят знать своего депутата в лицо, понимать кто конкретно представляет их интересы в парламенте</w:t>
      </w:r>
      <w:r w:rsidR="00E67191">
        <w:t>», - добавил депутат</w:t>
      </w:r>
      <w:r w:rsidR="001313D7">
        <w:t>.</w:t>
      </w:r>
    </w:p>
    <w:p w14:paraId="4B1335C1" w14:textId="77777777" w:rsidR="001313D7" w:rsidRDefault="001313D7"/>
    <w:p w14:paraId="3B0214F7" w14:textId="4810B126" w:rsidR="001313D7" w:rsidRDefault="006A2331">
      <w:r>
        <w:t xml:space="preserve">Кроме того Президент напомнил депутатам новой Думы о необходимости выполнять предвыборные обещания. </w:t>
      </w:r>
      <w:r w:rsidR="00E67191">
        <w:t>«</w:t>
      </w:r>
      <w:r>
        <w:t xml:space="preserve">Хочу заметить, </w:t>
      </w:r>
      <w:r w:rsidR="00343F79">
        <w:t xml:space="preserve">что те, кто избран по одномандатным округам, установили особую связь с избирателями, которая помогает </w:t>
      </w:r>
      <w:r w:rsidR="00F35897">
        <w:t>нам</w:t>
      </w:r>
      <w:r w:rsidR="001313D7">
        <w:t xml:space="preserve"> выполнении своих обязанностей, дает более четкое понимание проблем своего округа, а следовательно и </w:t>
      </w:r>
      <w:r>
        <w:t>путей их решения. Только в тесной работе с жителями депутат может сделать больше для них, эффективно воплотить в жизнь свою предвыборную программу. Именно этот принцип берут на вооружение все единороссы</w:t>
      </w:r>
      <w:r w:rsidR="00E67191">
        <w:t xml:space="preserve">», - подчеркнул Антон </w:t>
      </w:r>
      <w:r w:rsidR="00F35897">
        <w:t>В</w:t>
      </w:r>
      <w:r w:rsidR="00E67191">
        <w:t>ик</w:t>
      </w:r>
      <w:r w:rsidR="00F35897">
        <w:t>т</w:t>
      </w:r>
      <w:r w:rsidR="00E67191">
        <w:t>орович</w:t>
      </w:r>
      <w:r>
        <w:t xml:space="preserve">. </w:t>
      </w:r>
    </w:p>
    <w:p w14:paraId="59EB1821" w14:textId="77777777" w:rsidR="001313D7" w:rsidRDefault="001313D7"/>
    <w:p w14:paraId="2B098002" w14:textId="77777777" w:rsidR="00343F79" w:rsidRDefault="00E67191">
      <w:r>
        <w:t xml:space="preserve">Парламентарий поздравил всех </w:t>
      </w:r>
      <w:proofErr w:type="spellStart"/>
      <w:r>
        <w:t>однопартийцев</w:t>
      </w:r>
      <w:proofErr w:type="spellEnd"/>
      <w:r>
        <w:t xml:space="preserve"> с праздником, пожелав успехов в работе на благо страны! </w:t>
      </w:r>
      <w:r w:rsidR="00343F79">
        <w:t>По традиции день рождения Партии «единороссы» отм</w:t>
      </w:r>
      <w:bookmarkStart w:id="0" w:name="_GoBack"/>
      <w:bookmarkEnd w:id="0"/>
      <w:r w:rsidR="00343F79">
        <w:t>ечают на рабочих местах, сразу по окончании Послания Президента Антон Жарков отправился на прием жителей в Восточном округе столицы, это уже третий прием, который проводит парламентарий в рамках декады общественных приемов Партии.</w:t>
      </w:r>
    </w:p>
    <w:p w14:paraId="26809449" w14:textId="77777777" w:rsidR="00343F79" w:rsidRDefault="00343F79"/>
    <w:p w14:paraId="2DC579E8" w14:textId="77777777" w:rsidR="00343F79" w:rsidRDefault="00343F79">
      <w:r>
        <w:t xml:space="preserve"> </w:t>
      </w:r>
    </w:p>
    <w:p w14:paraId="0BE27467" w14:textId="77777777" w:rsidR="001313D7" w:rsidRDefault="001313D7"/>
    <w:sectPr w:rsidR="001313D7" w:rsidSect="000438A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4EF"/>
    <w:rsid w:val="000438A2"/>
    <w:rsid w:val="001313D7"/>
    <w:rsid w:val="00343F79"/>
    <w:rsid w:val="0047218F"/>
    <w:rsid w:val="004B6893"/>
    <w:rsid w:val="0064523B"/>
    <w:rsid w:val="006A2331"/>
    <w:rsid w:val="00E67191"/>
    <w:rsid w:val="00F034EF"/>
    <w:rsid w:val="00F35897"/>
    <w:rsid w:val="00F7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B333F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291</Words>
  <Characters>1660</Characters>
  <Application>Microsoft Macintosh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2</cp:revision>
  <dcterms:created xsi:type="dcterms:W3CDTF">2016-12-01T09:03:00Z</dcterms:created>
  <dcterms:modified xsi:type="dcterms:W3CDTF">2016-12-01T10:49:00Z</dcterms:modified>
</cp:coreProperties>
</file>